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944" w:rsidRDefault="00263F12">
      <w:pPr>
        <w:bidi/>
        <w:spacing w:after="1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36"/>
          <w:szCs w:val="36"/>
          <w:rtl/>
        </w:rPr>
        <w:t>برنامج مراسم دفن وتعازي</w:t>
      </w:r>
    </w:p>
    <w:p w:rsidR="00322944" w:rsidRDefault="00263F12">
      <w:pPr>
        <w:bidi/>
        <w:spacing w:after="1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rtl/>
        </w:rPr>
        <w:t>النائب والوزير السابق</w:t>
      </w:r>
    </w:p>
    <w:p w:rsidR="00322944" w:rsidRDefault="00263F12">
      <w:pPr>
        <w:bidi/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rtl/>
        </w:rPr>
        <w:t>اللواء الركن ادغار فؤاد معلوف</w:t>
      </w:r>
    </w:p>
    <w:p w:rsidR="00322944" w:rsidRDefault="00322944">
      <w:pPr>
        <w:bidi/>
        <w:spacing w:after="36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322944" w:rsidRPr="000D62F2" w:rsidRDefault="00263F12">
      <w:pPr>
        <w:bidi/>
        <w:spacing w:after="2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62F2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الاربعاء ٩ كانون الثاني ٢٠١٩</w:t>
      </w:r>
    </w:p>
    <w:p w:rsidR="00322944" w:rsidRDefault="00263F12">
      <w:pPr>
        <w:bidi/>
        <w:ind w:left="856" w:hanging="8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١٦:٣٠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وصول الطائرة التي تقلّ جثمان النائب والوزير السابق اللواء ادغار معلوف الى مطار بيروت الدولي </w:t>
      </w:r>
    </w:p>
    <w:p w:rsidR="00322944" w:rsidRDefault="00263F12">
      <w:pPr>
        <w:tabs>
          <w:tab w:val="right" w:pos="758"/>
          <w:tab w:val="right" w:pos="810"/>
        </w:tabs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١٧:٠٠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استقبال الجثمان في المطار</w:t>
      </w:r>
    </w:p>
    <w:p w:rsidR="00322944" w:rsidRDefault="00263F12">
      <w:pPr>
        <w:tabs>
          <w:tab w:val="right" w:pos="758"/>
          <w:tab w:val="right" w:pos="810"/>
        </w:tabs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١٧:٣٠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نقل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الجثمان الى المستشفى العسكري في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بدارو</w:t>
      </w:r>
      <w:proofErr w:type="spellEnd"/>
    </w:p>
    <w:p w:rsidR="00322944" w:rsidRDefault="00322944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944" w:rsidRPr="000D62F2" w:rsidRDefault="00263F12">
      <w:pPr>
        <w:bidi/>
        <w:spacing w:after="2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62F2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الخميس ١٠ كانون الثاني ٢٠١٩</w:t>
      </w:r>
    </w:p>
    <w:p w:rsidR="00322944" w:rsidRDefault="00263F12">
      <w:pPr>
        <w:tabs>
          <w:tab w:val="right" w:pos="758"/>
          <w:tab w:val="right" w:pos="990"/>
        </w:tabs>
        <w:bidi/>
        <w:ind w:left="758" w:hanging="7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٩:٣٠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>مراسم التكريم أمام المستشفى العسكري وانطلاق موكب الجنازة نحو مطرانية بيروت للروم الملكيين الكاثوليك – طريق الشام</w:t>
      </w:r>
    </w:p>
    <w:p w:rsidR="00322944" w:rsidRDefault="00263F12">
      <w:pPr>
        <w:tabs>
          <w:tab w:val="right" w:pos="810"/>
        </w:tabs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١٠:١٥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>وصول الجثمان الى مطرانية بيروت للروم الملكيين الكاثوليك - طريق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الشام حيث تقام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rtl/>
        </w:rPr>
        <w:t>مراسم التكريم</w:t>
      </w:r>
    </w:p>
    <w:p w:rsidR="00322944" w:rsidRDefault="00263F12">
      <w:pPr>
        <w:tabs>
          <w:tab w:val="right" w:pos="758"/>
          <w:tab w:val="right" w:pos="810"/>
        </w:tabs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١١:٠٠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 بدء تقبل التعازي في صالون المطرانية</w:t>
      </w:r>
    </w:p>
    <w:p w:rsidR="00322944" w:rsidRDefault="00263F12">
      <w:pPr>
        <w:tabs>
          <w:tab w:val="right" w:pos="720"/>
          <w:tab w:val="right" w:pos="810"/>
        </w:tabs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١٢:٠٠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مراسم الدفن يليها تقبل التعازي في صالون المطرانية</w:t>
      </w:r>
    </w:p>
    <w:p w:rsidR="00322944" w:rsidRDefault="00263F12">
      <w:pPr>
        <w:tabs>
          <w:tab w:val="right" w:pos="720"/>
          <w:tab w:val="right" w:pos="758"/>
          <w:tab w:val="right" w:pos="810"/>
        </w:tabs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١4:00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الانطلاق نحو مسقط رأس اللواء الركن ادغار معلوف في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كفرعقاب</w:t>
      </w:r>
      <w:proofErr w:type="spellEnd"/>
    </w:p>
    <w:p w:rsidR="00322944" w:rsidRDefault="00263F12">
      <w:pPr>
        <w:tabs>
          <w:tab w:val="right" w:pos="810"/>
          <w:tab w:val="right" w:pos="900"/>
        </w:tabs>
        <w:bidi/>
        <w:ind w:left="810" w:hanging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١٥:٠٠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وصول موكب الجنازة إلى كنيسة سيدة النياح في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كفرعقاب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وإقامة مراسم التكريم وصلاة وضع البخور ومن ثم يوارى الجثمان الثرى في مدافن العائلة يليها تعازي في صالون الكنيسة</w:t>
      </w:r>
    </w:p>
    <w:p w:rsidR="00322944" w:rsidRDefault="00322944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944" w:rsidRPr="000D62F2" w:rsidRDefault="00263F12">
      <w:pPr>
        <w:bidi/>
        <w:spacing w:after="2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62F2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الجمعة والسبت ١١ و١٢ كانون الثاني 2019</w:t>
      </w:r>
    </w:p>
    <w:p w:rsidR="00322944" w:rsidRDefault="00263F12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تقبل التعازي في صالون مطرانية بيروت للروم الملكيين الكاثوليك - طريق الشام من الساعة ١١:٠٠ صباحاً لغاية ا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لساعة ٦:٠٠ مساءً</w:t>
      </w:r>
    </w:p>
    <w:p w:rsidR="00322944" w:rsidRDefault="00322944">
      <w:pPr>
        <w:bidi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944" w:rsidRPr="000D62F2" w:rsidRDefault="00263F12">
      <w:pPr>
        <w:bidi/>
        <w:spacing w:after="2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62F2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الاحد ١٣ كانون الثاني  2019</w:t>
      </w:r>
    </w:p>
    <w:p w:rsidR="00322944" w:rsidRDefault="00263F12">
      <w:pPr>
        <w:bidi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تقبل التعازي في صالون كنيسة سيدة النياح في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rtl/>
        </w:rPr>
        <w:t>كفرعقاب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الساعة ١١:٠٠ صباحاً لغاية ٦:٠٠ مساءً</w:t>
      </w:r>
    </w:p>
    <w:sectPr w:rsidR="00322944">
      <w:pgSz w:w="12240" w:h="15840"/>
      <w:pgMar w:top="1134" w:right="1134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322944"/>
    <w:rsid w:val="000D62F2"/>
    <w:rsid w:val="00263F12"/>
    <w:rsid w:val="0032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49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49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Chaghoury</dc:creator>
  <cp:lastModifiedBy>Clara Chaghouri</cp:lastModifiedBy>
  <cp:revision>3</cp:revision>
  <cp:lastPrinted>2019-01-08T11:12:00Z</cp:lastPrinted>
  <dcterms:created xsi:type="dcterms:W3CDTF">2019-01-08T11:11:00Z</dcterms:created>
  <dcterms:modified xsi:type="dcterms:W3CDTF">2019-01-08T11:12:00Z</dcterms:modified>
</cp:coreProperties>
</file>